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027B97">
        <w:rPr>
          <w:b/>
          <w:bCs/>
          <w:sz w:val="22"/>
          <w:szCs w:val="22"/>
        </w:rPr>
        <w:t>103</w:t>
      </w:r>
    </w:p>
    <w:p w:rsidR="00761DC9" w:rsidRPr="000F3575" w:rsidRDefault="00CB474C">
      <w:pPr>
        <w:jc w:val="center"/>
        <w:rPr>
          <w:sz w:val="22"/>
          <w:szCs w:val="22"/>
        </w:rPr>
      </w:pPr>
      <w:r>
        <w:rPr>
          <w:sz w:val="22"/>
          <w:szCs w:val="22"/>
        </w:rPr>
        <w:t>открытого аукциона</w:t>
      </w: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396831">
        <w:rPr>
          <w:bCs/>
          <w:sz w:val="22"/>
          <w:szCs w:val="22"/>
        </w:rPr>
        <w:t>20</w:t>
      </w:r>
      <w:r w:rsidRPr="000F3575">
        <w:rPr>
          <w:bCs/>
          <w:sz w:val="22"/>
          <w:szCs w:val="22"/>
        </w:rPr>
        <w:t>-</w:t>
      </w:r>
      <w:r w:rsidR="00396831">
        <w:rPr>
          <w:bCs/>
          <w:sz w:val="22"/>
          <w:szCs w:val="22"/>
        </w:rPr>
        <w:t>3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59250F" w:rsidRDefault="0059250F" w:rsidP="0059250F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г. Воронеж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18 февраля 2020 г.</w:t>
      </w:r>
    </w:p>
    <w:p w:rsidR="0059250F" w:rsidRDefault="0059250F" w:rsidP="0059250F">
      <w:pPr>
        <w:jc w:val="both"/>
        <w:rPr>
          <w:b/>
          <w:bCs/>
          <w:sz w:val="24"/>
        </w:rPr>
      </w:pPr>
    </w:p>
    <w:p w:rsidR="0059250F" w:rsidRDefault="0059250F" w:rsidP="0059250F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аукциона:  </w:t>
      </w:r>
      <w:r>
        <w:rPr>
          <w:bCs/>
          <w:sz w:val="22"/>
          <w:szCs w:val="22"/>
        </w:rPr>
        <w:t>09</w:t>
      </w:r>
      <w:r w:rsidRPr="00215822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30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59250F" w:rsidRDefault="0059250F" w:rsidP="0059250F">
      <w:pPr>
        <w:jc w:val="both"/>
        <w:rPr>
          <w:bCs/>
          <w:sz w:val="22"/>
          <w:szCs w:val="22"/>
        </w:rPr>
      </w:pPr>
      <w:r w:rsidRPr="006065BF">
        <w:rPr>
          <w:bCs/>
          <w:sz w:val="22"/>
          <w:szCs w:val="22"/>
        </w:rPr>
        <w:t xml:space="preserve">Время окончания аукциона: 09 часов </w:t>
      </w:r>
      <w:r w:rsidR="006065BF" w:rsidRPr="006065BF">
        <w:rPr>
          <w:bCs/>
          <w:sz w:val="22"/>
          <w:szCs w:val="22"/>
        </w:rPr>
        <w:t>34</w:t>
      </w:r>
      <w:r w:rsidRPr="006065BF">
        <w:rPr>
          <w:bCs/>
          <w:sz w:val="22"/>
          <w:szCs w:val="22"/>
        </w:rPr>
        <w:t xml:space="preserve"> минут</w:t>
      </w:r>
      <w:r w:rsidR="006065BF" w:rsidRPr="006065BF">
        <w:rPr>
          <w:bCs/>
          <w:sz w:val="22"/>
          <w:szCs w:val="22"/>
        </w:rPr>
        <w:t>ы</w:t>
      </w:r>
      <w:r w:rsidRPr="006065BF">
        <w:rPr>
          <w:bCs/>
          <w:sz w:val="22"/>
          <w:szCs w:val="22"/>
        </w:rPr>
        <w:t>.</w:t>
      </w:r>
    </w:p>
    <w:p w:rsidR="0059250F" w:rsidRDefault="0059250F" w:rsidP="005925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проведения аукциона: 394018, г. Воронеж, ул. Средне-Московская, д. 12, 2 этаж, зал для проведения аукционов.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685EF2" w:rsidRPr="000F3575" w:rsidRDefault="00685EF2" w:rsidP="00685EF2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1. Организатор аукциона</w:t>
      </w:r>
      <w:r w:rsidRPr="000F3575">
        <w:rPr>
          <w:bCs/>
          <w:sz w:val="22"/>
          <w:szCs w:val="22"/>
        </w:rPr>
        <w:t xml:space="preserve"> – </w:t>
      </w:r>
      <w:r w:rsidR="006352C7">
        <w:rPr>
          <w:bCs/>
          <w:sz w:val="22"/>
          <w:szCs w:val="22"/>
        </w:rPr>
        <w:t>Бюджетное учреждение</w:t>
      </w:r>
      <w:r w:rsidR="00482657">
        <w:rPr>
          <w:bCs/>
          <w:sz w:val="22"/>
          <w:szCs w:val="22"/>
        </w:rPr>
        <w:t xml:space="preserve"> здравоохранения Воронежской области «</w:t>
      </w:r>
      <w:r w:rsidR="00396831">
        <w:rPr>
          <w:bCs/>
          <w:sz w:val="22"/>
          <w:szCs w:val="22"/>
        </w:rPr>
        <w:t>Каширская районная больница</w:t>
      </w:r>
      <w:r w:rsidR="00482657">
        <w:rPr>
          <w:bCs/>
          <w:sz w:val="22"/>
          <w:szCs w:val="22"/>
        </w:rPr>
        <w:t xml:space="preserve">» (далее </w:t>
      </w:r>
      <w:r w:rsidR="006352C7">
        <w:rPr>
          <w:bCs/>
          <w:sz w:val="22"/>
          <w:szCs w:val="22"/>
        </w:rPr>
        <w:t xml:space="preserve">БУЗ </w:t>
      </w:r>
      <w:proofErr w:type="gramStart"/>
      <w:r w:rsidR="00482657">
        <w:rPr>
          <w:bCs/>
          <w:sz w:val="22"/>
          <w:szCs w:val="22"/>
        </w:rPr>
        <w:t>ВО</w:t>
      </w:r>
      <w:proofErr w:type="gramEnd"/>
      <w:r w:rsidR="00482657">
        <w:rPr>
          <w:bCs/>
          <w:sz w:val="22"/>
          <w:szCs w:val="22"/>
        </w:rPr>
        <w:t xml:space="preserve"> «</w:t>
      </w:r>
      <w:r w:rsidR="00396831">
        <w:rPr>
          <w:bCs/>
          <w:sz w:val="22"/>
          <w:szCs w:val="22"/>
        </w:rPr>
        <w:t>Каширская РБ</w:t>
      </w:r>
      <w:r w:rsidR="00482657">
        <w:rPr>
          <w:bCs/>
          <w:sz w:val="22"/>
          <w:szCs w:val="22"/>
        </w:rPr>
        <w:t>»)</w:t>
      </w:r>
      <w:r w:rsidR="00482657" w:rsidRPr="00D271D7">
        <w:rPr>
          <w:bCs/>
          <w:sz w:val="22"/>
          <w:szCs w:val="22"/>
        </w:rPr>
        <w:t xml:space="preserve">; местонахождение и почтовый адрес – </w:t>
      </w:r>
      <w:r w:rsidR="00396831">
        <w:rPr>
          <w:bCs/>
          <w:sz w:val="22"/>
          <w:szCs w:val="22"/>
        </w:rPr>
        <w:t xml:space="preserve">396350, </w:t>
      </w:r>
      <w:r w:rsidR="006352C7">
        <w:rPr>
          <w:bCs/>
          <w:sz w:val="22"/>
          <w:szCs w:val="22"/>
        </w:rPr>
        <w:t xml:space="preserve">Воронежская область, </w:t>
      </w:r>
      <w:r w:rsidR="00396831">
        <w:rPr>
          <w:bCs/>
          <w:sz w:val="22"/>
          <w:szCs w:val="22"/>
        </w:rPr>
        <w:t>Каширский район, с. Каширское, ул. Комсомольская, д. 4</w:t>
      </w:r>
      <w:r w:rsidR="00482657" w:rsidRPr="00D271D7">
        <w:rPr>
          <w:bCs/>
          <w:sz w:val="22"/>
          <w:szCs w:val="22"/>
        </w:rPr>
        <w:t xml:space="preserve">, адрес электронной почты – </w:t>
      </w:r>
      <w:proofErr w:type="spellStart"/>
      <w:r w:rsidR="00396831">
        <w:rPr>
          <w:bCs/>
          <w:sz w:val="22"/>
          <w:szCs w:val="22"/>
          <w:lang w:val="en-US"/>
        </w:rPr>
        <w:t>kashira</w:t>
      </w:r>
      <w:proofErr w:type="spellEnd"/>
      <w:r w:rsidR="00396831" w:rsidRPr="00396831">
        <w:rPr>
          <w:bCs/>
          <w:sz w:val="22"/>
          <w:szCs w:val="22"/>
        </w:rPr>
        <w:t>-</w:t>
      </w:r>
      <w:proofErr w:type="spellStart"/>
      <w:r w:rsidR="00396831">
        <w:rPr>
          <w:bCs/>
          <w:sz w:val="22"/>
          <w:szCs w:val="22"/>
          <w:lang w:val="en-US"/>
        </w:rPr>
        <w:t>crb</w:t>
      </w:r>
      <w:proofErr w:type="spellEnd"/>
      <w:r w:rsidR="00396831" w:rsidRPr="00396831">
        <w:rPr>
          <w:bCs/>
          <w:sz w:val="22"/>
          <w:szCs w:val="22"/>
        </w:rPr>
        <w:t>@</w:t>
      </w:r>
      <w:r w:rsidR="00396831">
        <w:rPr>
          <w:bCs/>
          <w:sz w:val="22"/>
          <w:szCs w:val="22"/>
          <w:lang w:val="en-US"/>
        </w:rPr>
        <w:t>mail</w:t>
      </w:r>
      <w:r w:rsidR="00396831" w:rsidRPr="00396831">
        <w:rPr>
          <w:bCs/>
          <w:sz w:val="22"/>
          <w:szCs w:val="22"/>
        </w:rPr>
        <w:t>.</w:t>
      </w:r>
      <w:proofErr w:type="spellStart"/>
      <w:r w:rsidR="00396831">
        <w:rPr>
          <w:bCs/>
          <w:sz w:val="22"/>
          <w:szCs w:val="22"/>
          <w:lang w:val="en-US"/>
        </w:rPr>
        <w:t>ru</w:t>
      </w:r>
      <w:proofErr w:type="spellEnd"/>
      <w:r w:rsidR="00482657" w:rsidRPr="00D271D7">
        <w:rPr>
          <w:bCs/>
          <w:sz w:val="22"/>
          <w:szCs w:val="22"/>
        </w:rPr>
        <w:t xml:space="preserve">, номер контактного телефона: </w:t>
      </w:r>
      <w:r w:rsidR="00482657" w:rsidRPr="00CD355D">
        <w:rPr>
          <w:bCs/>
          <w:sz w:val="22"/>
          <w:szCs w:val="22"/>
        </w:rPr>
        <w:t>8</w:t>
      </w:r>
      <w:r w:rsidR="00482657" w:rsidRPr="00D271D7">
        <w:rPr>
          <w:bCs/>
          <w:sz w:val="22"/>
          <w:szCs w:val="22"/>
        </w:rPr>
        <w:t>(</w:t>
      </w:r>
      <w:r w:rsidR="00396831" w:rsidRPr="00396831">
        <w:rPr>
          <w:bCs/>
          <w:sz w:val="22"/>
          <w:szCs w:val="22"/>
        </w:rPr>
        <w:t>951</w:t>
      </w:r>
      <w:r w:rsidR="00482657" w:rsidRPr="00D271D7">
        <w:rPr>
          <w:bCs/>
          <w:sz w:val="22"/>
          <w:szCs w:val="22"/>
        </w:rPr>
        <w:t>)</w:t>
      </w:r>
      <w:r w:rsidR="00482657">
        <w:rPr>
          <w:bCs/>
          <w:sz w:val="22"/>
          <w:szCs w:val="22"/>
        </w:rPr>
        <w:t xml:space="preserve"> </w:t>
      </w:r>
      <w:r w:rsidR="00396831" w:rsidRPr="00396831">
        <w:rPr>
          <w:bCs/>
          <w:sz w:val="22"/>
          <w:szCs w:val="22"/>
        </w:rPr>
        <w:t>551</w:t>
      </w:r>
      <w:r w:rsidR="00DA6D2E">
        <w:rPr>
          <w:bCs/>
          <w:sz w:val="22"/>
          <w:szCs w:val="22"/>
        </w:rPr>
        <w:t>-</w:t>
      </w:r>
      <w:r w:rsidR="00396831" w:rsidRPr="00396831">
        <w:rPr>
          <w:bCs/>
          <w:sz w:val="22"/>
          <w:szCs w:val="22"/>
        </w:rPr>
        <w:t>66</w:t>
      </w:r>
      <w:r w:rsidR="00DA6D2E">
        <w:rPr>
          <w:bCs/>
          <w:sz w:val="22"/>
          <w:szCs w:val="22"/>
        </w:rPr>
        <w:t>-</w:t>
      </w:r>
      <w:r w:rsidR="00396831" w:rsidRPr="00396831">
        <w:rPr>
          <w:bCs/>
          <w:sz w:val="22"/>
          <w:szCs w:val="22"/>
        </w:rPr>
        <w:t>73</w:t>
      </w:r>
      <w:r w:rsidR="00482657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2. Специализированная организация</w:t>
      </w:r>
      <w:r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Pr="000F3575">
        <w:rPr>
          <w:bCs/>
          <w:sz w:val="22"/>
          <w:szCs w:val="22"/>
        </w:rPr>
        <w:t xml:space="preserve">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82690C">
        <w:rPr>
          <w:bCs/>
          <w:sz w:val="22"/>
          <w:szCs w:val="22"/>
        </w:rPr>
        <w:t>»</w:t>
      </w:r>
      <w:r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0F3575">
          <w:rPr>
            <w:bCs/>
            <w:sz w:val="22"/>
            <w:szCs w:val="22"/>
          </w:rPr>
          <w:t>394018, г</w:t>
        </w:r>
      </w:smartTag>
      <w:r w:rsidRPr="000F3575">
        <w:rPr>
          <w:bCs/>
          <w:sz w:val="22"/>
          <w:szCs w:val="22"/>
        </w:rPr>
        <w:t>. Воронеж, ул. Средне-Московская, 12, адрес электронной почты –</w:t>
      </w:r>
      <w:r w:rsidRPr="000F3575">
        <w:rPr>
          <w:bCs/>
          <w:sz w:val="22"/>
          <w:szCs w:val="22"/>
          <w:lang w:val="en-US"/>
        </w:rPr>
        <w:t>mail</w:t>
      </w:r>
      <w:r w:rsidRPr="000F3575">
        <w:rPr>
          <w:bCs/>
          <w:sz w:val="22"/>
          <w:szCs w:val="22"/>
        </w:rPr>
        <w:t>@</w:t>
      </w:r>
      <w:proofErr w:type="spellStart"/>
      <w:r w:rsidRPr="000F3575">
        <w:rPr>
          <w:bCs/>
          <w:sz w:val="22"/>
          <w:szCs w:val="22"/>
          <w:lang w:val="en-US"/>
        </w:rPr>
        <w:t>fgivo</w:t>
      </w:r>
      <w:proofErr w:type="spellEnd"/>
      <w:r w:rsidRPr="000F3575">
        <w:rPr>
          <w:bCs/>
          <w:sz w:val="22"/>
          <w:szCs w:val="22"/>
        </w:rPr>
        <w:t>.</w:t>
      </w:r>
      <w:proofErr w:type="spellStart"/>
      <w:r w:rsidRPr="000F3575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>, номер контактного телефона:</w:t>
      </w:r>
      <w:r w:rsidR="00482657">
        <w:rPr>
          <w:bCs/>
          <w:sz w:val="22"/>
          <w:szCs w:val="22"/>
        </w:rPr>
        <w:t xml:space="preserve"> 8</w:t>
      </w:r>
      <w:r w:rsidRPr="000F3575">
        <w:rPr>
          <w:bCs/>
          <w:sz w:val="22"/>
          <w:szCs w:val="22"/>
        </w:rPr>
        <w:t>(473) 212-70-01.</w:t>
      </w:r>
    </w:p>
    <w:p w:rsidR="008040E7" w:rsidRPr="000F3575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0F3575">
        <w:rPr>
          <w:b/>
          <w:bCs/>
          <w:sz w:val="22"/>
          <w:szCs w:val="22"/>
        </w:rPr>
        <w:t>3. Предмет аукциона:</w:t>
      </w:r>
      <w:r w:rsidRPr="000F3575">
        <w:rPr>
          <w:bCs/>
          <w:sz w:val="22"/>
          <w:szCs w:val="22"/>
        </w:rPr>
        <w:t xml:space="preserve"> право заключения </w:t>
      </w:r>
      <w:r w:rsidR="0047173C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>оговор</w:t>
      </w:r>
      <w:r w:rsidR="008040E7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аренды</w:t>
      </w:r>
      <w:r w:rsidRPr="000F3575">
        <w:rPr>
          <w:sz w:val="22"/>
          <w:szCs w:val="22"/>
        </w:rPr>
        <w:t xml:space="preserve"> </w:t>
      </w:r>
      <w:r w:rsidR="00396831">
        <w:rPr>
          <w:sz w:val="22"/>
          <w:szCs w:val="22"/>
        </w:rPr>
        <w:t>недвижимого имущества: нежилое помещение площадью 49,1 кв. м, лит</w:t>
      </w:r>
      <w:proofErr w:type="gramStart"/>
      <w:r w:rsidR="00396831">
        <w:rPr>
          <w:sz w:val="22"/>
          <w:szCs w:val="22"/>
        </w:rPr>
        <w:t xml:space="preserve"> А</w:t>
      </w:r>
      <w:proofErr w:type="gramEnd"/>
      <w:r w:rsidR="00396831">
        <w:rPr>
          <w:sz w:val="22"/>
          <w:szCs w:val="22"/>
        </w:rPr>
        <w:t>, 4 этаж, поз. 2</w:t>
      </w:r>
      <w:r w:rsidR="00DA6D2E">
        <w:rPr>
          <w:sz w:val="22"/>
          <w:szCs w:val="22"/>
        </w:rPr>
        <w:t>, расположенн</w:t>
      </w:r>
      <w:r w:rsidR="00396831">
        <w:rPr>
          <w:sz w:val="22"/>
          <w:szCs w:val="22"/>
        </w:rPr>
        <w:t>ого</w:t>
      </w:r>
      <w:r w:rsidR="00DA6D2E">
        <w:rPr>
          <w:sz w:val="22"/>
          <w:szCs w:val="22"/>
        </w:rPr>
        <w:t xml:space="preserve"> по адресу: </w:t>
      </w:r>
      <w:proofErr w:type="gramStart"/>
      <w:r w:rsidR="00396831">
        <w:rPr>
          <w:bCs/>
          <w:sz w:val="22"/>
          <w:szCs w:val="22"/>
        </w:rPr>
        <w:t>Воронежская область, Каширский район, с. Каширское, ул. Комсомольская, д. 4</w:t>
      </w:r>
      <w:r w:rsidR="0055616E" w:rsidRPr="000F3575">
        <w:rPr>
          <w:sz w:val="22"/>
          <w:szCs w:val="22"/>
        </w:rPr>
        <w:t xml:space="preserve"> </w:t>
      </w:r>
      <w:r w:rsidR="003557B3" w:rsidRPr="000F3575">
        <w:rPr>
          <w:sz w:val="22"/>
          <w:szCs w:val="22"/>
        </w:rPr>
        <w:t>(далее – объект).</w:t>
      </w:r>
      <w:proofErr w:type="gramEnd"/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6352C7">
        <w:rPr>
          <w:sz w:val="22"/>
          <w:szCs w:val="22"/>
        </w:rPr>
        <w:t xml:space="preserve">БУЗ </w:t>
      </w:r>
      <w:proofErr w:type="gramStart"/>
      <w:r w:rsidR="006352C7">
        <w:rPr>
          <w:sz w:val="22"/>
          <w:szCs w:val="22"/>
        </w:rPr>
        <w:t>ВО</w:t>
      </w:r>
      <w:proofErr w:type="gramEnd"/>
      <w:r w:rsidR="00482657">
        <w:rPr>
          <w:bCs/>
          <w:sz w:val="22"/>
          <w:szCs w:val="22"/>
        </w:rPr>
        <w:t xml:space="preserve"> «</w:t>
      </w:r>
      <w:r w:rsidR="007215F0">
        <w:rPr>
          <w:bCs/>
          <w:sz w:val="22"/>
          <w:szCs w:val="22"/>
        </w:rPr>
        <w:t>Каширская РБ</w:t>
      </w:r>
      <w:r w:rsidR="00482657">
        <w:rPr>
          <w:bCs/>
          <w:sz w:val="22"/>
          <w:szCs w:val="22"/>
        </w:rPr>
        <w:t>».</w:t>
      </w:r>
    </w:p>
    <w:p w:rsidR="00ED1490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Целевое назначение </w:t>
      </w:r>
      <w:r w:rsidR="003557B3" w:rsidRPr="000F3575">
        <w:rPr>
          <w:bCs/>
          <w:sz w:val="22"/>
          <w:szCs w:val="22"/>
        </w:rPr>
        <w:t>о</w:t>
      </w:r>
      <w:r w:rsidRPr="000F3575">
        <w:rPr>
          <w:bCs/>
          <w:sz w:val="22"/>
          <w:szCs w:val="22"/>
        </w:rPr>
        <w:t>бъект</w:t>
      </w:r>
      <w:r w:rsidR="003557B3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–</w:t>
      </w:r>
      <w:r w:rsidR="00ED1490" w:rsidRPr="000F3575">
        <w:rPr>
          <w:bCs/>
          <w:sz w:val="22"/>
          <w:szCs w:val="22"/>
        </w:rPr>
        <w:t xml:space="preserve"> </w:t>
      </w:r>
      <w:r w:rsidR="007215F0">
        <w:rPr>
          <w:bCs/>
          <w:sz w:val="22"/>
          <w:szCs w:val="22"/>
        </w:rPr>
        <w:t>для размещения аптечного пункта</w:t>
      </w:r>
      <w:r w:rsidR="00482657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6352C7">
        <w:rPr>
          <w:bCs/>
          <w:sz w:val="22"/>
          <w:szCs w:val="22"/>
        </w:rPr>
        <w:t>11 (одиннадцать) месяцев</w:t>
      </w:r>
      <w:r w:rsidRPr="000F3575">
        <w:rPr>
          <w:bCs/>
          <w:sz w:val="22"/>
          <w:szCs w:val="22"/>
        </w:rPr>
        <w:t>.</w:t>
      </w:r>
    </w:p>
    <w:p w:rsidR="00FB1B64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6065BF" w:rsidRPr="000F3575" w:rsidRDefault="006065BF" w:rsidP="006065B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 xml:space="preserve">. Начальная (минимальная) цена договора аренды </w:t>
      </w:r>
      <w:r>
        <w:rPr>
          <w:bCs/>
          <w:sz w:val="22"/>
          <w:szCs w:val="22"/>
        </w:rPr>
        <w:t xml:space="preserve">с учетом </w:t>
      </w:r>
      <w:r w:rsidRPr="000F3575">
        <w:rPr>
          <w:bCs/>
          <w:sz w:val="22"/>
          <w:szCs w:val="22"/>
        </w:rPr>
        <w:t xml:space="preserve">НДС – начальный (минимальный) размер </w:t>
      </w:r>
      <w:r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 </w:t>
      </w:r>
      <w:r>
        <w:rPr>
          <w:bCs/>
          <w:sz w:val="22"/>
          <w:szCs w:val="22"/>
        </w:rPr>
        <w:t>с учетом</w:t>
      </w:r>
      <w:r w:rsidRPr="000F3575">
        <w:rPr>
          <w:bCs/>
          <w:sz w:val="22"/>
          <w:szCs w:val="22"/>
        </w:rPr>
        <w:t xml:space="preserve"> НДС – </w:t>
      </w:r>
      <w:r>
        <w:rPr>
          <w:bCs/>
          <w:sz w:val="22"/>
          <w:szCs w:val="22"/>
        </w:rPr>
        <w:t>9 084</w:t>
      </w:r>
      <w:r w:rsidRPr="000F3575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девять тысяч восемьдесят четыре</w:t>
      </w:r>
      <w:r w:rsidRPr="000F3575">
        <w:rPr>
          <w:bCs/>
          <w:sz w:val="22"/>
          <w:szCs w:val="22"/>
        </w:rPr>
        <w:t>) рубл</w:t>
      </w:r>
      <w:r>
        <w:rPr>
          <w:bCs/>
          <w:sz w:val="22"/>
          <w:szCs w:val="22"/>
        </w:rPr>
        <w:t>я</w:t>
      </w:r>
      <w:r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00</w:t>
      </w:r>
      <w:r w:rsidRPr="000F3575">
        <w:rPr>
          <w:bCs/>
          <w:sz w:val="22"/>
          <w:szCs w:val="22"/>
        </w:rPr>
        <w:t xml:space="preserve"> копеек.</w:t>
      </w:r>
    </w:p>
    <w:p w:rsidR="006065BF" w:rsidRPr="000F3575" w:rsidRDefault="006065BF" w:rsidP="00031AF6">
      <w:pPr>
        <w:jc w:val="both"/>
        <w:rPr>
          <w:rFonts w:eastAsia="MS Mincho"/>
          <w:bCs/>
          <w:sz w:val="22"/>
          <w:szCs w:val="22"/>
        </w:rPr>
      </w:pPr>
    </w:p>
    <w:p w:rsidR="009414B2" w:rsidRPr="000F3575" w:rsidRDefault="006065BF" w:rsidP="009414B2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9414B2" w:rsidRPr="000F3575">
        <w:rPr>
          <w:bCs/>
          <w:sz w:val="22"/>
          <w:szCs w:val="22"/>
        </w:rPr>
        <w:t xml:space="preserve">. </w:t>
      </w:r>
      <w:proofErr w:type="gramStart"/>
      <w:r w:rsidR="009414B2"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="009414B2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torgi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gov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9414B2" w:rsidRPr="000F3575">
        <w:rPr>
          <w:bCs/>
          <w:sz w:val="22"/>
          <w:szCs w:val="22"/>
        </w:rPr>
        <w:t xml:space="preserve"> </w:t>
      </w:r>
      <w:r w:rsidR="007215F0">
        <w:rPr>
          <w:bCs/>
          <w:sz w:val="22"/>
          <w:szCs w:val="22"/>
        </w:rPr>
        <w:t>14</w:t>
      </w:r>
      <w:r w:rsidR="009414B2" w:rsidRPr="000F3575">
        <w:rPr>
          <w:bCs/>
          <w:sz w:val="22"/>
          <w:szCs w:val="22"/>
        </w:rPr>
        <w:t>.</w:t>
      </w:r>
      <w:r w:rsidR="007215F0">
        <w:rPr>
          <w:bCs/>
          <w:sz w:val="22"/>
          <w:szCs w:val="22"/>
        </w:rPr>
        <w:t>01</w:t>
      </w:r>
      <w:r w:rsidR="009414B2" w:rsidRPr="000F3575">
        <w:rPr>
          <w:bCs/>
          <w:sz w:val="22"/>
          <w:szCs w:val="22"/>
        </w:rPr>
        <w:t>.20</w:t>
      </w:r>
      <w:r w:rsidR="007215F0">
        <w:rPr>
          <w:bCs/>
          <w:sz w:val="22"/>
          <w:szCs w:val="22"/>
        </w:rPr>
        <w:t>20</w:t>
      </w:r>
      <w:r w:rsidR="009414B2"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="009414B2" w:rsidRPr="000F3575">
        <w:rPr>
          <w:bCs/>
          <w:sz w:val="22"/>
          <w:szCs w:val="22"/>
        </w:rPr>
        <w:t xml:space="preserve"> 3 статьи 17.1 Федерального закона от 26.07.2006 </w:t>
      </w:r>
      <w:r w:rsidR="004A4789">
        <w:rPr>
          <w:bCs/>
          <w:sz w:val="22"/>
          <w:szCs w:val="22"/>
        </w:rPr>
        <w:t xml:space="preserve">   </w:t>
      </w:r>
      <w:r w:rsidR="009414B2"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="009414B2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dizovo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9414B2" w:rsidRPr="000F3575">
        <w:rPr>
          <w:bCs/>
          <w:sz w:val="22"/>
          <w:szCs w:val="22"/>
        </w:rPr>
        <w:t xml:space="preserve"> </w:t>
      </w:r>
      <w:r w:rsidR="007215F0">
        <w:rPr>
          <w:bCs/>
          <w:sz w:val="22"/>
          <w:szCs w:val="22"/>
        </w:rPr>
        <w:t>14</w:t>
      </w:r>
      <w:r w:rsidR="009414B2" w:rsidRPr="000F3575">
        <w:rPr>
          <w:bCs/>
          <w:sz w:val="22"/>
          <w:szCs w:val="22"/>
        </w:rPr>
        <w:t>.</w:t>
      </w:r>
      <w:r w:rsidR="007215F0">
        <w:rPr>
          <w:bCs/>
          <w:sz w:val="22"/>
          <w:szCs w:val="22"/>
        </w:rPr>
        <w:t>01</w:t>
      </w:r>
      <w:r w:rsidR="009414B2" w:rsidRPr="000F3575">
        <w:rPr>
          <w:bCs/>
          <w:sz w:val="22"/>
          <w:szCs w:val="22"/>
        </w:rPr>
        <w:t>.20</w:t>
      </w:r>
      <w:r w:rsidR="007215F0">
        <w:rPr>
          <w:bCs/>
          <w:sz w:val="22"/>
          <w:szCs w:val="22"/>
        </w:rPr>
        <w:t>20</w:t>
      </w:r>
      <w:r w:rsidR="009414B2" w:rsidRPr="000F3575">
        <w:rPr>
          <w:bCs/>
          <w:sz w:val="22"/>
          <w:szCs w:val="22"/>
        </w:rPr>
        <w:t xml:space="preserve"> и на сайте КУ </w:t>
      </w:r>
      <w:proofErr w:type="gramStart"/>
      <w:r w:rsidR="009414B2" w:rsidRPr="000F3575">
        <w:rPr>
          <w:bCs/>
          <w:sz w:val="22"/>
          <w:szCs w:val="22"/>
        </w:rPr>
        <w:t>ВО</w:t>
      </w:r>
      <w:proofErr w:type="gramEnd"/>
      <w:r w:rsidR="009414B2"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="009414B2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9414B2" w:rsidRPr="000F3575">
          <w:rPr>
            <w:rStyle w:val="a5"/>
            <w:bCs/>
            <w:sz w:val="22"/>
            <w:szCs w:val="22"/>
          </w:rPr>
          <w:t>.</w:t>
        </w:r>
        <w:r w:rsidR="009414B2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9414B2" w:rsidRPr="000F3575">
        <w:rPr>
          <w:bCs/>
          <w:sz w:val="22"/>
          <w:szCs w:val="22"/>
        </w:rPr>
        <w:t xml:space="preserve"> в сети «Интернет» </w:t>
      </w:r>
      <w:r w:rsidR="007215F0">
        <w:rPr>
          <w:bCs/>
          <w:sz w:val="22"/>
          <w:szCs w:val="22"/>
        </w:rPr>
        <w:t>14</w:t>
      </w:r>
      <w:r w:rsidR="009414B2" w:rsidRPr="000F3575">
        <w:rPr>
          <w:bCs/>
          <w:sz w:val="22"/>
          <w:szCs w:val="22"/>
        </w:rPr>
        <w:t>.</w:t>
      </w:r>
      <w:r w:rsidR="007215F0">
        <w:rPr>
          <w:bCs/>
          <w:sz w:val="22"/>
          <w:szCs w:val="22"/>
        </w:rPr>
        <w:t>01</w:t>
      </w:r>
      <w:r w:rsidR="009414B2" w:rsidRPr="000F3575">
        <w:rPr>
          <w:bCs/>
          <w:sz w:val="22"/>
          <w:szCs w:val="22"/>
        </w:rPr>
        <w:t>.20</w:t>
      </w:r>
      <w:r w:rsidR="007215F0">
        <w:rPr>
          <w:bCs/>
          <w:sz w:val="22"/>
          <w:szCs w:val="22"/>
        </w:rPr>
        <w:t>20</w:t>
      </w:r>
      <w:r w:rsidR="009414B2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065BF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7215F0" w:rsidRPr="000F3575" w:rsidTr="0048271A">
        <w:tc>
          <w:tcPr>
            <w:tcW w:w="2802" w:type="dxa"/>
          </w:tcPr>
          <w:p w:rsidR="007215F0" w:rsidRDefault="007215F0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6485" w:type="dxa"/>
          </w:tcPr>
          <w:p w:rsidR="007215F0" w:rsidRPr="000F3575" w:rsidRDefault="007215F0" w:rsidP="0088703F">
            <w:pPr>
              <w:jc w:val="both"/>
              <w:rPr>
                <w:sz w:val="22"/>
                <w:szCs w:val="22"/>
              </w:rPr>
            </w:pPr>
          </w:p>
        </w:tc>
      </w:tr>
      <w:tr w:rsidR="007215F0" w:rsidRPr="000F3575" w:rsidTr="0048271A">
        <w:tc>
          <w:tcPr>
            <w:tcW w:w="2802" w:type="dxa"/>
          </w:tcPr>
          <w:p w:rsidR="007215F0" w:rsidRDefault="007215F0" w:rsidP="00C96D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7215F0" w:rsidRPr="000F3575" w:rsidRDefault="006065BF" w:rsidP="00606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215F0">
              <w:rPr>
                <w:sz w:val="22"/>
                <w:szCs w:val="22"/>
              </w:rPr>
              <w:t>аместитель руководителя</w:t>
            </w:r>
            <w:r w:rsidR="007215F0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7215F0" w:rsidRPr="000F3575">
              <w:rPr>
                <w:sz w:val="22"/>
                <w:szCs w:val="22"/>
              </w:rPr>
              <w:t>ВО</w:t>
            </w:r>
            <w:proofErr w:type="gramEnd"/>
            <w:r w:rsidR="007215F0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C7BE2" w:rsidRPr="000F3575" w:rsidTr="0048271A">
        <w:tc>
          <w:tcPr>
            <w:tcW w:w="2802" w:type="dxa"/>
          </w:tcPr>
          <w:p w:rsidR="008C7BE2" w:rsidRDefault="00C55465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8C7BE2" w:rsidRPr="000F3575" w:rsidRDefault="008C7BE2" w:rsidP="0088703F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Default="008C7BE2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C55465" w:rsidRPr="000F3575" w:rsidRDefault="006065BF" w:rsidP="00606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C7BE2">
              <w:rPr>
                <w:sz w:val="22"/>
                <w:szCs w:val="22"/>
              </w:rPr>
              <w:t>ачальник</w:t>
            </w:r>
            <w:r w:rsidR="008C7BE2"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="008C7BE2" w:rsidRPr="000F3575">
              <w:rPr>
                <w:sz w:val="22"/>
                <w:szCs w:val="22"/>
              </w:rPr>
              <w:t>ВО</w:t>
            </w:r>
            <w:proofErr w:type="gramEnd"/>
            <w:r w:rsidR="008C7BE2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C7BE2" w:rsidRPr="000F3575" w:rsidTr="0048271A">
        <w:tc>
          <w:tcPr>
            <w:tcW w:w="2802" w:type="dxa"/>
          </w:tcPr>
          <w:p w:rsidR="008C7BE2" w:rsidRPr="000F3575" w:rsidRDefault="008C7BE2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7215F0" w:rsidRPr="000F3575" w:rsidRDefault="006065BF" w:rsidP="00606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C7BE2" w:rsidRPr="000F3575">
              <w:rPr>
                <w:sz w:val="22"/>
                <w:szCs w:val="22"/>
              </w:rPr>
              <w:t xml:space="preserve">лавный специалист отдела подготовки и проведения торгов КУ </w:t>
            </w:r>
            <w:proofErr w:type="gramStart"/>
            <w:r w:rsidR="008C7BE2" w:rsidRPr="000F3575">
              <w:rPr>
                <w:sz w:val="22"/>
                <w:szCs w:val="22"/>
              </w:rPr>
              <w:t>ВО</w:t>
            </w:r>
            <w:proofErr w:type="gramEnd"/>
            <w:r w:rsidR="008C7BE2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F3CCE" w:rsidRPr="000F3575" w:rsidTr="0048271A">
        <w:tc>
          <w:tcPr>
            <w:tcW w:w="2802" w:type="dxa"/>
          </w:tcPr>
          <w:p w:rsidR="004F3CCE" w:rsidRDefault="004F3CCE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4F3CCE" w:rsidRPr="000F3575" w:rsidRDefault="006065BF" w:rsidP="00606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4F3CCE">
              <w:rPr>
                <w:sz w:val="22"/>
                <w:szCs w:val="22"/>
              </w:rPr>
              <w:t xml:space="preserve">кономист </w:t>
            </w:r>
            <w:r w:rsidR="004F3CCE">
              <w:rPr>
                <w:sz w:val="22"/>
                <w:szCs w:val="22"/>
                <w:lang w:val="en-US"/>
              </w:rPr>
              <w:t>II</w:t>
            </w:r>
            <w:r w:rsidR="004F3CCE">
              <w:rPr>
                <w:sz w:val="22"/>
                <w:szCs w:val="22"/>
              </w:rPr>
              <w:t xml:space="preserve"> категории</w:t>
            </w:r>
            <w:r w:rsidR="004F3CCE"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="004F3CCE" w:rsidRPr="000F3575">
              <w:rPr>
                <w:sz w:val="22"/>
                <w:szCs w:val="22"/>
              </w:rPr>
              <w:t>ВО</w:t>
            </w:r>
            <w:proofErr w:type="gramEnd"/>
            <w:r w:rsidR="004F3CC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F3CCE" w:rsidRPr="000F3575" w:rsidTr="0048271A">
        <w:tc>
          <w:tcPr>
            <w:tcW w:w="2802" w:type="dxa"/>
          </w:tcPr>
          <w:p w:rsidR="004F3CCE" w:rsidRDefault="004F3CCE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Симонцев С.Н.</w:t>
            </w:r>
          </w:p>
        </w:tc>
        <w:tc>
          <w:tcPr>
            <w:tcW w:w="6485" w:type="dxa"/>
          </w:tcPr>
          <w:p w:rsidR="004F3CCE" w:rsidRDefault="006065BF" w:rsidP="00C96D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bookmarkStart w:id="0" w:name="_GoBack"/>
            <w:bookmarkEnd w:id="0"/>
            <w:r w:rsidR="004F3CCE">
              <w:rPr>
                <w:sz w:val="22"/>
                <w:szCs w:val="22"/>
              </w:rPr>
              <w:t xml:space="preserve">рист БУЗ </w:t>
            </w:r>
            <w:proofErr w:type="gramStart"/>
            <w:r w:rsidR="004F3CCE">
              <w:rPr>
                <w:sz w:val="22"/>
                <w:szCs w:val="22"/>
              </w:rPr>
              <w:t>ВО</w:t>
            </w:r>
            <w:proofErr w:type="gramEnd"/>
            <w:r w:rsidR="004F3CCE">
              <w:rPr>
                <w:sz w:val="22"/>
                <w:szCs w:val="22"/>
              </w:rPr>
              <w:t xml:space="preserve"> «Каширская РБ»</w:t>
            </w:r>
          </w:p>
          <w:p w:rsidR="004F3CCE" w:rsidRDefault="004F3CCE" w:rsidP="00C96D4F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Default="00207742" w:rsidP="000E7375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ab/>
        <w:t xml:space="preserve">Всего на заседании присутствовало </w:t>
      </w:r>
      <w:r w:rsidR="006065BF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0E7375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0E7375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913A78" w:rsidRDefault="00913A78" w:rsidP="000E7375">
      <w:pPr>
        <w:jc w:val="both"/>
        <w:rPr>
          <w:sz w:val="22"/>
          <w:szCs w:val="22"/>
        </w:rPr>
      </w:pPr>
    </w:p>
    <w:p w:rsidR="0059250F" w:rsidRDefault="006065BF" w:rsidP="0059250F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59250F" w:rsidRPr="00215822">
        <w:rPr>
          <w:bCs/>
          <w:sz w:val="22"/>
          <w:szCs w:val="22"/>
        </w:rPr>
        <w:t xml:space="preserve">. Аукцион проводился аукционистом – </w:t>
      </w:r>
      <w:r w:rsidR="0059250F">
        <w:rPr>
          <w:bCs/>
          <w:sz w:val="22"/>
          <w:szCs w:val="22"/>
        </w:rPr>
        <w:t>Терновых Светланой Владимировной</w:t>
      </w:r>
      <w:r w:rsidR="0059250F" w:rsidRPr="00215822">
        <w:rPr>
          <w:bCs/>
          <w:sz w:val="22"/>
          <w:szCs w:val="22"/>
        </w:rPr>
        <w:t xml:space="preserve">, </w:t>
      </w:r>
      <w:r w:rsidR="0059250F">
        <w:rPr>
          <w:bCs/>
          <w:sz w:val="22"/>
          <w:szCs w:val="22"/>
        </w:rPr>
        <w:t>начальником отдела подготовки и проведения торгов К</w:t>
      </w:r>
      <w:r w:rsidR="0059250F" w:rsidRPr="00215822">
        <w:rPr>
          <w:bCs/>
          <w:sz w:val="22"/>
          <w:szCs w:val="22"/>
        </w:rPr>
        <w:t>У</w:t>
      </w:r>
      <w:r w:rsidR="0059250F">
        <w:rPr>
          <w:bCs/>
          <w:sz w:val="22"/>
          <w:szCs w:val="22"/>
        </w:rPr>
        <w:t xml:space="preserve"> </w:t>
      </w:r>
      <w:proofErr w:type="gramStart"/>
      <w:r w:rsidR="0059250F">
        <w:rPr>
          <w:bCs/>
          <w:sz w:val="22"/>
          <w:szCs w:val="22"/>
        </w:rPr>
        <w:t>ВО</w:t>
      </w:r>
      <w:proofErr w:type="gramEnd"/>
      <w:r w:rsidR="0059250F" w:rsidRPr="00215822">
        <w:rPr>
          <w:bCs/>
          <w:sz w:val="22"/>
          <w:szCs w:val="22"/>
        </w:rPr>
        <w:t xml:space="preserve"> «Фонд госимущества Воронежской области».</w:t>
      </w:r>
    </w:p>
    <w:p w:rsidR="0059250F" w:rsidRDefault="0059250F" w:rsidP="0059250F">
      <w:pPr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проводилась аудио- и видеозапись.</w:t>
      </w:r>
    </w:p>
    <w:p w:rsidR="0059250F" w:rsidRPr="00215822" w:rsidRDefault="0059250F" w:rsidP="0059250F">
      <w:pPr>
        <w:ind w:firstLine="709"/>
        <w:jc w:val="both"/>
        <w:rPr>
          <w:sz w:val="22"/>
          <w:szCs w:val="22"/>
        </w:rPr>
      </w:pPr>
    </w:p>
    <w:p w:rsidR="0059250F" w:rsidRDefault="006065BF" w:rsidP="00C060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9250F" w:rsidRPr="00215822">
        <w:rPr>
          <w:sz w:val="22"/>
          <w:szCs w:val="22"/>
        </w:rPr>
        <w:t xml:space="preserve">. </w:t>
      </w:r>
      <w:proofErr w:type="gramStart"/>
      <w:r w:rsidR="0059250F" w:rsidRPr="00215822">
        <w:rPr>
          <w:sz w:val="22"/>
          <w:szCs w:val="22"/>
        </w:rPr>
        <w:t>Допущены</w:t>
      </w:r>
      <w:proofErr w:type="gramEnd"/>
      <w:r w:rsidR="0059250F" w:rsidRPr="00215822">
        <w:rPr>
          <w:sz w:val="22"/>
          <w:szCs w:val="22"/>
        </w:rPr>
        <w:t xml:space="preserve"> к участию в аукционе и признаны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192"/>
        <w:gridCol w:w="5635"/>
      </w:tblGrid>
      <w:tr w:rsidR="0059250F" w:rsidRPr="000F3575" w:rsidTr="005878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</w:p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59250F" w:rsidRPr="000F3575" w:rsidTr="005878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224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предприятие Воронежской области «Воронежфармация»</w:t>
            </w:r>
          </w:p>
        </w:tc>
      </w:tr>
      <w:tr w:rsidR="0059250F" w:rsidTr="005878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02-227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Шухмин Александр Петрович</w:t>
            </w:r>
          </w:p>
        </w:tc>
      </w:tr>
      <w:tr w:rsidR="0059250F" w:rsidTr="005878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02-228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Шухмин Дмитрий Петрович</w:t>
            </w:r>
          </w:p>
        </w:tc>
      </w:tr>
    </w:tbl>
    <w:p w:rsidR="0059250F" w:rsidRDefault="0059250F" w:rsidP="0059250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6065BF">
        <w:rPr>
          <w:sz w:val="22"/>
          <w:szCs w:val="22"/>
        </w:rPr>
        <w:t>02-227, 02-228</w:t>
      </w:r>
      <w:r>
        <w:rPr>
          <w:sz w:val="22"/>
          <w:szCs w:val="22"/>
        </w:rPr>
        <w:t>, на аукционе отсутствовали.</w:t>
      </w:r>
    </w:p>
    <w:p w:rsidR="0059250F" w:rsidRDefault="0059250F" w:rsidP="0059250F">
      <w:pPr>
        <w:ind w:firstLine="709"/>
        <w:jc w:val="both"/>
        <w:rPr>
          <w:sz w:val="22"/>
          <w:szCs w:val="22"/>
        </w:rPr>
      </w:pPr>
    </w:p>
    <w:p w:rsidR="0059250F" w:rsidRDefault="006065BF" w:rsidP="00C060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9250F" w:rsidRPr="00215822">
        <w:rPr>
          <w:sz w:val="22"/>
          <w:szCs w:val="22"/>
        </w:rPr>
        <w:t>. 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192"/>
        <w:gridCol w:w="5635"/>
      </w:tblGrid>
      <w:tr w:rsidR="0059250F" w:rsidRPr="000F3575" w:rsidTr="005878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</w:p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59250F" w:rsidRPr="000F3575" w:rsidTr="005878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224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F" w:rsidRPr="000F3575" w:rsidRDefault="0059250F" w:rsidP="00587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предприятие Воронежской области «Воронежфармация»</w:t>
            </w:r>
          </w:p>
        </w:tc>
      </w:tr>
    </w:tbl>
    <w:p w:rsidR="0059250F" w:rsidRDefault="0059250F" w:rsidP="000E7375">
      <w:pPr>
        <w:jc w:val="both"/>
        <w:rPr>
          <w:sz w:val="22"/>
          <w:szCs w:val="22"/>
        </w:rPr>
      </w:pPr>
    </w:p>
    <w:p w:rsidR="006065BF" w:rsidRPr="0023608B" w:rsidRDefault="006065BF" w:rsidP="006065B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 w:rsidRPr="00585F65">
        <w:rPr>
          <w:sz w:val="22"/>
          <w:szCs w:val="22"/>
        </w:rPr>
        <w:t xml:space="preserve">В соответствии с п. </w:t>
      </w:r>
      <w:r>
        <w:rPr>
          <w:sz w:val="22"/>
          <w:szCs w:val="22"/>
        </w:rPr>
        <w:t xml:space="preserve">148 Правил </w:t>
      </w:r>
      <w:r w:rsidRPr="000F3575">
        <w:rPr>
          <w:sz w:val="22"/>
          <w:szCs w:val="22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</w:t>
      </w:r>
      <w:r>
        <w:rPr>
          <w:sz w:val="22"/>
          <w:szCs w:val="22"/>
        </w:rPr>
        <w:t>х</w:t>
      </w:r>
      <w:r w:rsidRPr="000F3575">
        <w:rPr>
          <w:sz w:val="22"/>
          <w:szCs w:val="22"/>
        </w:rPr>
        <w:t xml:space="preserve"> Приказом ФАС России от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2010 г"/>
        </w:smartTagPr>
        <w:r w:rsidRPr="000F3575">
          <w:rPr>
            <w:sz w:val="22"/>
            <w:szCs w:val="22"/>
          </w:rPr>
          <w:t>2010 г</w:t>
        </w:r>
      </w:smartTag>
      <w:r w:rsidRPr="000F35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0F3575">
        <w:rPr>
          <w:sz w:val="22"/>
          <w:szCs w:val="22"/>
        </w:rPr>
        <w:t xml:space="preserve">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Pr="000F3575">
        <w:rPr>
          <w:sz w:val="22"/>
          <w:szCs w:val="22"/>
        </w:rPr>
        <w:t>может</w:t>
      </w:r>
      <w:proofErr w:type="gramEnd"/>
      <w:r w:rsidRPr="000F3575">
        <w:rPr>
          <w:sz w:val="22"/>
          <w:szCs w:val="22"/>
        </w:rPr>
        <w:t xml:space="preserve"> осуществляется путем проведения торгов в форме конкурса»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>аукционная комиссия</w:t>
      </w:r>
    </w:p>
    <w:p w:rsidR="006065BF" w:rsidRPr="0023608B" w:rsidRDefault="006065BF" w:rsidP="006065BF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6065BF" w:rsidRPr="0023608B" w:rsidRDefault="006065BF" w:rsidP="006065BF">
      <w:pPr>
        <w:ind w:firstLine="709"/>
        <w:jc w:val="center"/>
        <w:rPr>
          <w:sz w:val="22"/>
          <w:szCs w:val="22"/>
        </w:rPr>
      </w:pPr>
    </w:p>
    <w:p w:rsidR="006065BF" w:rsidRPr="0023608B" w:rsidRDefault="006065BF" w:rsidP="006065B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 </w:t>
      </w:r>
      <w:r w:rsidRPr="000F3575">
        <w:rPr>
          <w:bCs/>
          <w:sz w:val="22"/>
          <w:szCs w:val="22"/>
        </w:rPr>
        <w:t>право заключения договора аренды</w:t>
      </w:r>
      <w:r w:rsidRPr="000F3575">
        <w:rPr>
          <w:sz w:val="22"/>
          <w:szCs w:val="22"/>
        </w:rPr>
        <w:t xml:space="preserve"> </w:t>
      </w:r>
      <w:r>
        <w:rPr>
          <w:sz w:val="22"/>
          <w:szCs w:val="22"/>
        </w:rPr>
        <w:t>недвижимого имущества: нежилое помещение площадью 49,1 кв. м, лит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, 4 этаж, поз. 2, расположенного по адресу: </w:t>
      </w:r>
      <w:r>
        <w:rPr>
          <w:bCs/>
          <w:sz w:val="22"/>
          <w:szCs w:val="22"/>
        </w:rPr>
        <w:t xml:space="preserve">Воронежская область, Каширский район, с. </w:t>
      </w:r>
      <w:proofErr w:type="gramStart"/>
      <w:r>
        <w:rPr>
          <w:bCs/>
          <w:sz w:val="22"/>
          <w:szCs w:val="22"/>
        </w:rPr>
        <w:t>Каширское</w:t>
      </w:r>
      <w:proofErr w:type="gramEnd"/>
      <w:r>
        <w:rPr>
          <w:bCs/>
          <w:sz w:val="22"/>
          <w:szCs w:val="22"/>
        </w:rPr>
        <w:t>, ул. Комсомольская, д. 4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6065BF" w:rsidRDefault="006065BF" w:rsidP="006065BF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59250F" w:rsidRPr="000F3575" w:rsidRDefault="0059250F" w:rsidP="0059250F">
      <w:pPr>
        <w:ind w:firstLine="720"/>
        <w:jc w:val="both"/>
        <w:rPr>
          <w:sz w:val="22"/>
          <w:szCs w:val="22"/>
        </w:rPr>
      </w:pPr>
      <w:r w:rsidRPr="00E91F7E">
        <w:rPr>
          <w:sz w:val="22"/>
          <w:szCs w:val="22"/>
        </w:rPr>
        <w:t xml:space="preserve">Настоящий Протокол  составлен в 3 (трех) экземплярах (1 экземпляр Организатору аукциона, 1 экземпляр Специализированной организации, 1 экземпляр </w:t>
      </w:r>
      <w:r w:rsidR="006065BF">
        <w:rPr>
          <w:sz w:val="22"/>
          <w:szCs w:val="22"/>
        </w:rPr>
        <w:t>единственному участнику</w:t>
      </w:r>
      <w:r w:rsidRPr="00E91F7E">
        <w:rPr>
          <w:sz w:val="22"/>
          <w:szCs w:val="22"/>
        </w:rPr>
        <w:t xml:space="preserve"> аукциона</w:t>
      </w:r>
      <w:r>
        <w:rPr>
          <w:sz w:val="22"/>
          <w:szCs w:val="22"/>
        </w:rPr>
        <w:t>)</w:t>
      </w:r>
      <w:r w:rsidRPr="00E91F7E">
        <w:rPr>
          <w:sz w:val="22"/>
          <w:szCs w:val="22"/>
        </w:rPr>
        <w:t>.</w:t>
      </w:r>
    </w:p>
    <w:p w:rsidR="0059250F" w:rsidRDefault="0059250F" w:rsidP="000E7375">
      <w:pPr>
        <w:jc w:val="both"/>
        <w:rPr>
          <w:sz w:val="22"/>
          <w:szCs w:val="22"/>
        </w:rPr>
      </w:pPr>
    </w:p>
    <w:p w:rsidR="00E61709" w:rsidRPr="00FF16FD" w:rsidRDefault="00E61709" w:rsidP="00E61709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</w:p>
    <w:p w:rsidR="009D7A85" w:rsidRPr="00FF16FD" w:rsidRDefault="009D7A85" w:rsidP="009D7A8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9D7A85" w:rsidRDefault="009D7A85" w:rsidP="00E61709">
      <w:pPr>
        <w:jc w:val="both"/>
        <w:rPr>
          <w:sz w:val="22"/>
          <w:szCs w:val="22"/>
        </w:rPr>
      </w:pPr>
    </w:p>
    <w:p w:rsidR="00A504FF" w:rsidRPr="00FF16FD" w:rsidRDefault="00A504FF" w:rsidP="00A504F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FF16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</w:p>
    <w:p w:rsidR="00A504FF" w:rsidRPr="00FF16FD" w:rsidRDefault="00A504FF" w:rsidP="00E61709">
      <w:pPr>
        <w:jc w:val="both"/>
        <w:rPr>
          <w:sz w:val="22"/>
          <w:szCs w:val="22"/>
        </w:rPr>
      </w:pPr>
    </w:p>
    <w:p w:rsidR="00E61709" w:rsidRPr="00FF16FD" w:rsidRDefault="00E61709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E61709" w:rsidRPr="00FF16FD" w:rsidRDefault="00E61709" w:rsidP="00E61709">
      <w:pPr>
        <w:jc w:val="both"/>
        <w:rPr>
          <w:sz w:val="22"/>
          <w:szCs w:val="22"/>
        </w:rPr>
      </w:pPr>
    </w:p>
    <w:p w:rsidR="00B35D66" w:rsidRDefault="00B35D66" w:rsidP="00B35D66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</w:p>
    <w:p w:rsidR="00B35D66" w:rsidRDefault="00B35D66" w:rsidP="00E61709">
      <w:pPr>
        <w:jc w:val="both"/>
        <w:rPr>
          <w:sz w:val="22"/>
          <w:szCs w:val="22"/>
        </w:rPr>
      </w:pPr>
    </w:p>
    <w:p w:rsidR="00B35D66" w:rsidRPr="00FF16FD" w:rsidRDefault="00B35D66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Симонцев С.Н.</w:t>
      </w:r>
      <w:r w:rsidRPr="00FF16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</w:p>
    <w:sectPr w:rsidR="00B35D66" w:rsidRPr="00FF16FD" w:rsidSect="006323CE">
      <w:footerReference w:type="default" r:id="rId11"/>
      <w:pgSz w:w="11906" w:h="16838"/>
      <w:pgMar w:top="1134" w:right="567" w:bottom="709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B0" w:rsidRDefault="000075B0" w:rsidP="001B51E1">
      <w:r>
        <w:separator/>
      </w:r>
    </w:p>
  </w:endnote>
  <w:endnote w:type="continuationSeparator" w:id="0">
    <w:p w:rsidR="000075B0" w:rsidRDefault="000075B0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B0" w:rsidRDefault="000075B0" w:rsidP="001B51E1">
      <w:r>
        <w:separator/>
      </w:r>
    </w:p>
  </w:footnote>
  <w:footnote w:type="continuationSeparator" w:id="0">
    <w:p w:rsidR="000075B0" w:rsidRDefault="000075B0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075B0"/>
    <w:rsid w:val="00027B97"/>
    <w:rsid w:val="00031AF6"/>
    <w:rsid w:val="000540B4"/>
    <w:rsid w:val="0006272B"/>
    <w:rsid w:val="00070367"/>
    <w:rsid w:val="00082D32"/>
    <w:rsid w:val="00087548"/>
    <w:rsid w:val="000B115A"/>
    <w:rsid w:val="000B17CD"/>
    <w:rsid w:val="000B6720"/>
    <w:rsid w:val="000C1E13"/>
    <w:rsid w:val="000D5FB6"/>
    <w:rsid w:val="000E7375"/>
    <w:rsid w:val="000F3575"/>
    <w:rsid w:val="00115AB9"/>
    <w:rsid w:val="00124747"/>
    <w:rsid w:val="001249F1"/>
    <w:rsid w:val="001256D2"/>
    <w:rsid w:val="00143BF4"/>
    <w:rsid w:val="00167A31"/>
    <w:rsid w:val="001702DC"/>
    <w:rsid w:val="00172DB6"/>
    <w:rsid w:val="00176102"/>
    <w:rsid w:val="00181B39"/>
    <w:rsid w:val="001A0BE2"/>
    <w:rsid w:val="001A203D"/>
    <w:rsid w:val="001A6CFE"/>
    <w:rsid w:val="001B51E1"/>
    <w:rsid w:val="001C1651"/>
    <w:rsid w:val="001C178A"/>
    <w:rsid w:val="001C4DDA"/>
    <w:rsid w:val="001F27D4"/>
    <w:rsid w:val="001F4328"/>
    <w:rsid w:val="00202C71"/>
    <w:rsid w:val="00203484"/>
    <w:rsid w:val="00206924"/>
    <w:rsid w:val="00206FA4"/>
    <w:rsid w:val="00207742"/>
    <w:rsid w:val="00220377"/>
    <w:rsid w:val="00231BD5"/>
    <w:rsid w:val="002373E1"/>
    <w:rsid w:val="002409C0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7857"/>
    <w:rsid w:val="002C0AB6"/>
    <w:rsid w:val="002C55A6"/>
    <w:rsid w:val="002C6790"/>
    <w:rsid w:val="002D08A0"/>
    <w:rsid w:val="002D0FF9"/>
    <w:rsid w:val="002D7C9C"/>
    <w:rsid w:val="002E2170"/>
    <w:rsid w:val="002E2227"/>
    <w:rsid w:val="002E264A"/>
    <w:rsid w:val="002E793C"/>
    <w:rsid w:val="002F2D28"/>
    <w:rsid w:val="002F399D"/>
    <w:rsid w:val="002F3A4F"/>
    <w:rsid w:val="002F4CEA"/>
    <w:rsid w:val="002F6233"/>
    <w:rsid w:val="002F661B"/>
    <w:rsid w:val="00323735"/>
    <w:rsid w:val="00324BC3"/>
    <w:rsid w:val="00325957"/>
    <w:rsid w:val="00333D4B"/>
    <w:rsid w:val="0033505A"/>
    <w:rsid w:val="00341619"/>
    <w:rsid w:val="0034769A"/>
    <w:rsid w:val="003557B3"/>
    <w:rsid w:val="003667C5"/>
    <w:rsid w:val="00396831"/>
    <w:rsid w:val="003B5086"/>
    <w:rsid w:val="003B7BCF"/>
    <w:rsid w:val="00400A56"/>
    <w:rsid w:val="00401445"/>
    <w:rsid w:val="00406FBA"/>
    <w:rsid w:val="0041468C"/>
    <w:rsid w:val="00417713"/>
    <w:rsid w:val="004416E9"/>
    <w:rsid w:val="00447AC9"/>
    <w:rsid w:val="004528DD"/>
    <w:rsid w:val="0046276C"/>
    <w:rsid w:val="00462AEA"/>
    <w:rsid w:val="00465B54"/>
    <w:rsid w:val="00471007"/>
    <w:rsid w:val="0047173C"/>
    <w:rsid w:val="00482657"/>
    <w:rsid w:val="0048271A"/>
    <w:rsid w:val="00484EE1"/>
    <w:rsid w:val="004944A2"/>
    <w:rsid w:val="00495DFC"/>
    <w:rsid w:val="004A4789"/>
    <w:rsid w:val="004B3DBD"/>
    <w:rsid w:val="004C7483"/>
    <w:rsid w:val="004D1702"/>
    <w:rsid w:val="004E793D"/>
    <w:rsid w:val="004F3634"/>
    <w:rsid w:val="004F3CCE"/>
    <w:rsid w:val="004F3DF5"/>
    <w:rsid w:val="004F6A7F"/>
    <w:rsid w:val="00527E79"/>
    <w:rsid w:val="00530286"/>
    <w:rsid w:val="00530E36"/>
    <w:rsid w:val="00531FDE"/>
    <w:rsid w:val="005432EE"/>
    <w:rsid w:val="00545BDA"/>
    <w:rsid w:val="0055616E"/>
    <w:rsid w:val="00564E58"/>
    <w:rsid w:val="0057392E"/>
    <w:rsid w:val="00586582"/>
    <w:rsid w:val="0059250F"/>
    <w:rsid w:val="005A0BFC"/>
    <w:rsid w:val="005B3BED"/>
    <w:rsid w:val="005C1429"/>
    <w:rsid w:val="005E4376"/>
    <w:rsid w:val="005F2005"/>
    <w:rsid w:val="005F2233"/>
    <w:rsid w:val="005F570F"/>
    <w:rsid w:val="005F7194"/>
    <w:rsid w:val="00600800"/>
    <w:rsid w:val="0060201A"/>
    <w:rsid w:val="006065BF"/>
    <w:rsid w:val="006154B9"/>
    <w:rsid w:val="006323CE"/>
    <w:rsid w:val="006352C7"/>
    <w:rsid w:val="00650D72"/>
    <w:rsid w:val="006837C7"/>
    <w:rsid w:val="00685EF2"/>
    <w:rsid w:val="006945EE"/>
    <w:rsid w:val="00695C1B"/>
    <w:rsid w:val="006A2292"/>
    <w:rsid w:val="006B136E"/>
    <w:rsid w:val="006B27EE"/>
    <w:rsid w:val="006B3725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15F0"/>
    <w:rsid w:val="00727966"/>
    <w:rsid w:val="007336C5"/>
    <w:rsid w:val="007349C7"/>
    <w:rsid w:val="00736032"/>
    <w:rsid w:val="00741B88"/>
    <w:rsid w:val="007430DE"/>
    <w:rsid w:val="00743A80"/>
    <w:rsid w:val="007451B1"/>
    <w:rsid w:val="007477BD"/>
    <w:rsid w:val="00761DC9"/>
    <w:rsid w:val="00765423"/>
    <w:rsid w:val="0079067D"/>
    <w:rsid w:val="007A1560"/>
    <w:rsid w:val="007D0906"/>
    <w:rsid w:val="007D30E3"/>
    <w:rsid w:val="007E0734"/>
    <w:rsid w:val="007E20D1"/>
    <w:rsid w:val="007E5587"/>
    <w:rsid w:val="008040E7"/>
    <w:rsid w:val="00811680"/>
    <w:rsid w:val="00811F86"/>
    <w:rsid w:val="00815293"/>
    <w:rsid w:val="008176A3"/>
    <w:rsid w:val="0082229A"/>
    <w:rsid w:val="0082690C"/>
    <w:rsid w:val="00837745"/>
    <w:rsid w:val="008409DD"/>
    <w:rsid w:val="00843567"/>
    <w:rsid w:val="008473A2"/>
    <w:rsid w:val="00863633"/>
    <w:rsid w:val="00863B64"/>
    <w:rsid w:val="008644B8"/>
    <w:rsid w:val="008665D6"/>
    <w:rsid w:val="008827F2"/>
    <w:rsid w:val="0088703F"/>
    <w:rsid w:val="00887713"/>
    <w:rsid w:val="008964D6"/>
    <w:rsid w:val="008B2464"/>
    <w:rsid w:val="008B3F28"/>
    <w:rsid w:val="008C7BE2"/>
    <w:rsid w:val="008E13D9"/>
    <w:rsid w:val="008E3FF4"/>
    <w:rsid w:val="008F5B3C"/>
    <w:rsid w:val="008F5C60"/>
    <w:rsid w:val="00906FD9"/>
    <w:rsid w:val="009070C3"/>
    <w:rsid w:val="009111F6"/>
    <w:rsid w:val="00911385"/>
    <w:rsid w:val="00913A78"/>
    <w:rsid w:val="00914EA9"/>
    <w:rsid w:val="009310F6"/>
    <w:rsid w:val="009414B2"/>
    <w:rsid w:val="00945BA7"/>
    <w:rsid w:val="00945CA1"/>
    <w:rsid w:val="0094723C"/>
    <w:rsid w:val="0095091C"/>
    <w:rsid w:val="00951388"/>
    <w:rsid w:val="00955ECC"/>
    <w:rsid w:val="00965275"/>
    <w:rsid w:val="00967061"/>
    <w:rsid w:val="009862D5"/>
    <w:rsid w:val="00991D19"/>
    <w:rsid w:val="009967D2"/>
    <w:rsid w:val="009B57CD"/>
    <w:rsid w:val="009C2D51"/>
    <w:rsid w:val="009C2EC3"/>
    <w:rsid w:val="009C460B"/>
    <w:rsid w:val="009D7A85"/>
    <w:rsid w:val="009E1241"/>
    <w:rsid w:val="009F0AC0"/>
    <w:rsid w:val="00A03F1E"/>
    <w:rsid w:val="00A078C6"/>
    <w:rsid w:val="00A4764E"/>
    <w:rsid w:val="00A50187"/>
    <w:rsid w:val="00A504FF"/>
    <w:rsid w:val="00A57EC1"/>
    <w:rsid w:val="00A61900"/>
    <w:rsid w:val="00A94B29"/>
    <w:rsid w:val="00AA786F"/>
    <w:rsid w:val="00AB29DA"/>
    <w:rsid w:val="00AC0B03"/>
    <w:rsid w:val="00AC5975"/>
    <w:rsid w:val="00AE1001"/>
    <w:rsid w:val="00AF1198"/>
    <w:rsid w:val="00AF149D"/>
    <w:rsid w:val="00AF7078"/>
    <w:rsid w:val="00B35D66"/>
    <w:rsid w:val="00B36BC1"/>
    <w:rsid w:val="00B613DA"/>
    <w:rsid w:val="00B87E1D"/>
    <w:rsid w:val="00B90E1A"/>
    <w:rsid w:val="00B9449B"/>
    <w:rsid w:val="00BA78A1"/>
    <w:rsid w:val="00BB17E5"/>
    <w:rsid w:val="00BB6594"/>
    <w:rsid w:val="00BC2664"/>
    <w:rsid w:val="00BC6E87"/>
    <w:rsid w:val="00BE03E6"/>
    <w:rsid w:val="00BE4FE1"/>
    <w:rsid w:val="00C060BA"/>
    <w:rsid w:val="00C10937"/>
    <w:rsid w:val="00C1498E"/>
    <w:rsid w:val="00C1573F"/>
    <w:rsid w:val="00C16705"/>
    <w:rsid w:val="00C1722E"/>
    <w:rsid w:val="00C22E8A"/>
    <w:rsid w:val="00C3103A"/>
    <w:rsid w:val="00C32CCA"/>
    <w:rsid w:val="00C45DC4"/>
    <w:rsid w:val="00C5434E"/>
    <w:rsid w:val="00C55465"/>
    <w:rsid w:val="00C616EE"/>
    <w:rsid w:val="00C708C2"/>
    <w:rsid w:val="00C85150"/>
    <w:rsid w:val="00C91073"/>
    <w:rsid w:val="00C91F6F"/>
    <w:rsid w:val="00CA1845"/>
    <w:rsid w:val="00CA5F2E"/>
    <w:rsid w:val="00CA7B62"/>
    <w:rsid w:val="00CB474C"/>
    <w:rsid w:val="00CD18D8"/>
    <w:rsid w:val="00CD22D3"/>
    <w:rsid w:val="00CF662E"/>
    <w:rsid w:val="00D2595C"/>
    <w:rsid w:val="00D318BF"/>
    <w:rsid w:val="00D3309A"/>
    <w:rsid w:val="00D3361C"/>
    <w:rsid w:val="00D410CC"/>
    <w:rsid w:val="00D50BCA"/>
    <w:rsid w:val="00D5411A"/>
    <w:rsid w:val="00D563BD"/>
    <w:rsid w:val="00D759FC"/>
    <w:rsid w:val="00D77F2C"/>
    <w:rsid w:val="00D837E2"/>
    <w:rsid w:val="00D939A4"/>
    <w:rsid w:val="00DA6D2E"/>
    <w:rsid w:val="00DB20D8"/>
    <w:rsid w:val="00DC1878"/>
    <w:rsid w:val="00DE2FBB"/>
    <w:rsid w:val="00DF3B02"/>
    <w:rsid w:val="00DF3D03"/>
    <w:rsid w:val="00DF56F7"/>
    <w:rsid w:val="00DF6551"/>
    <w:rsid w:val="00E031B3"/>
    <w:rsid w:val="00E1050F"/>
    <w:rsid w:val="00E35008"/>
    <w:rsid w:val="00E61709"/>
    <w:rsid w:val="00E62633"/>
    <w:rsid w:val="00E640CA"/>
    <w:rsid w:val="00E713F5"/>
    <w:rsid w:val="00E76CF3"/>
    <w:rsid w:val="00E8273D"/>
    <w:rsid w:val="00E90791"/>
    <w:rsid w:val="00E91AD7"/>
    <w:rsid w:val="00E95B49"/>
    <w:rsid w:val="00EA5FB1"/>
    <w:rsid w:val="00EC17C9"/>
    <w:rsid w:val="00EC788A"/>
    <w:rsid w:val="00ED1490"/>
    <w:rsid w:val="00EF1AF8"/>
    <w:rsid w:val="00F04E7C"/>
    <w:rsid w:val="00F0578E"/>
    <w:rsid w:val="00F158F2"/>
    <w:rsid w:val="00F20FDE"/>
    <w:rsid w:val="00F30886"/>
    <w:rsid w:val="00F33591"/>
    <w:rsid w:val="00F35186"/>
    <w:rsid w:val="00F3670F"/>
    <w:rsid w:val="00F506F4"/>
    <w:rsid w:val="00F77A90"/>
    <w:rsid w:val="00F81436"/>
    <w:rsid w:val="00F86554"/>
    <w:rsid w:val="00F87A9A"/>
    <w:rsid w:val="00F87D4E"/>
    <w:rsid w:val="00F94E89"/>
    <w:rsid w:val="00F96609"/>
    <w:rsid w:val="00FA7A3F"/>
    <w:rsid w:val="00FB1B64"/>
    <w:rsid w:val="00FB2C52"/>
    <w:rsid w:val="00FB4443"/>
    <w:rsid w:val="00FC444D"/>
    <w:rsid w:val="00FD2936"/>
    <w:rsid w:val="00FD4C66"/>
    <w:rsid w:val="00FE046D"/>
    <w:rsid w:val="00FE120B"/>
    <w:rsid w:val="00FE7426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B613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6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B613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6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5571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8</cp:revision>
  <cp:lastPrinted>2020-02-18T06:52:00Z</cp:lastPrinted>
  <dcterms:created xsi:type="dcterms:W3CDTF">2020-02-12T12:52:00Z</dcterms:created>
  <dcterms:modified xsi:type="dcterms:W3CDTF">2020-02-18T06:54:00Z</dcterms:modified>
</cp:coreProperties>
</file>